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2D26" w14:textId="77777777" w:rsidR="00F26AEF" w:rsidRPr="00726E0F" w:rsidRDefault="00726E0F" w:rsidP="00726E0F">
      <w:pPr>
        <w:jc w:val="center"/>
        <w:rPr>
          <w:rFonts w:ascii="游明朝" w:eastAsia="游明朝" w:hAnsi="游明朝"/>
          <w:sz w:val="32"/>
          <w:szCs w:val="32"/>
        </w:rPr>
      </w:pPr>
      <w:r w:rsidRPr="00726E0F">
        <w:rPr>
          <w:rFonts w:ascii="游明朝" w:eastAsia="游明朝" w:hAnsi="游明朝" w:hint="eastAsia"/>
          <w:sz w:val="32"/>
          <w:szCs w:val="32"/>
        </w:rPr>
        <w:t>同</w:t>
      </w:r>
      <w:r>
        <w:rPr>
          <w:rFonts w:ascii="游明朝" w:eastAsia="游明朝" w:hAnsi="游明朝" w:hint="eastAsia"/>
          <w:sz w:val="32"/>
          <w:szCs w:val="32"/>
        </w:rPr>
        <w:t xml:space="preserve">　</w:t>
      </w:r>
      <w:r w:rsidRPr="00726E0F">
        <w:rPr>
          <w:rFonts w:ascii="游明朝" w:eastAsia="游明朝" w:hAnsi="游明朝" w:hint="eastAsia"/>
          <w:sz w:val="32"/>
          <w:szCs w:val="32"/>
        </w:rPr>
        <w:t>意</w:t>
      </w:r>
      <w:r>
        <w:rPr>
          <w:rFonts w:ascii="游明朝" w:eastAsia="游明朝" w:hAnsi="游明朝" w:hint="eastAsia"/>
          <w:sz w:val="32"/>
          <w:szCs w:val="32"/>
        </w:rPr>
        <w:t xml:space="preserve">　</w:t>
      </w:r>
      <w:r w:rsidRPr="00726E0F">
        <w:rPr>
          <w:rFonts w:ascii="游明朝" w:eastAsia="游明朝" w:hAnsi="游明朝" w:hint="eastAsia"/>
          <w:sz w:val="32"/>
          <w:szCs w:val="32"/>
        </w:rPr>
        <w:t>書</w:t>
      </w:r>
    </w:p>
    <w:p w14:paraId="213DB4D7" w14:textId="77777777" w:rsidR="00726E0F" w:rsidRPr="00726E0F" w:rsidRDefault="00726E0F">
      <w:pPr>
        <w:rPr>
          <w:rFonts w:ascii="游明朝" w:eastAsia="游明朝" w:hAnsi="游明朝"/>
        </w:rPr>
      </w:pPr>
    </w:p>
    <w:p w14:paraId="574F721F" w14:textId="77777777" w:rsidR="00726E0F" w:rsidRPr="00726E0F" w:rsidRDefault="00726E0F" w:rsidP="00726E0F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726E0F">
        <w:rPr>
          <w:rFonts w:ascii="游明朝" w:eastAsia="游明朝" w:hAnsi="游明朝" w:hint="eastAsia"/>
          <w:sz w:val="24"/>
          <w:szCs w:val="24"/>
        </w:rPr>
        <w:t>九州大学病院長　殿</w:t>
      </w:r>
    </w:p>
    <w:p w14:paraId="1DD9FD2F" w14:textId="77777777" w:rsidR="00726E0F" w:rsidRPr="00726E0F" w:rsidRDefault="00726E0F" w:rsidP="00726E0F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4ED2B975" w14:textId="77777777" w:rsidR="00726E0F" w:rsidRPr="00726E0F" w:rsidRDefault="00726E0F" w:rsidP="00726E0F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726E0F">
        <w:rPr>
          <w:rFonts w:ascii="游明朝" w:eastAsia="游明朝" w:hAnsi="游明朝" w:hint="eastAsia"/>
          <w:sz w:val="24"/>
          <w:szCs w:val="24"/>
        </w:rPr>
        <w:t xml:space="preserve">　私は、</w:t>
      </w:r>
      <w:r w:rsidR="00C43BBF">
        <w:rPr>
          <w:rFonts w:ascii="游明朝" w:eastAsia="游明朝" w:hAnsi="游明朝" w:hint="eastAsia"/>
          <w:sz w:val="24"/>
          <w:szCs w:val="24"/>
        </w:rPr>
        <w:t>〇〇〇</w:t>
      </w:r>
      <w:r w:rsidRPr="00726E0F">
        <w:rPr>
          <w:rFonts w:ascii="游明朝" w:eastAsia="游明朝" w:hAnsi="游明朝" w:hint="eastAsia"/>
          <w:sz w:val="24"/>
          <w:szCs w:val="24"/>
        </w:rPr>
        <w:t>を受けるにあたり、下記の医師から、説明文書（前頁）に記載されたすべての事項について説明を受け、その内容を十分に理解しました。</w:t>
      </w:r>
    </w:p>
    <w:p w14:paraId="05219EFD" w14:textId="77777777" w:rsidR="00726E0F" w:rsidRPr="00726E0F" w:rsidRDefault="00726E0F" w:rsidP="00726E0F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726E0F">
        <w:rPr>
          <w:rFonts w:ascii="游明朝" w:eastAsia="游明朝" w:hAnsi="游明朝" w:hint="eastAsia"/>
          <w:sz w:val="24"/>
          <w:szCs w:val="24"/>
        </w:rPr>
        <w:t xml:space="preserve">　また、私は、この</w:t>
      </w:r>
      <w:r w:rsidR="00C43BBF">
        <w:rPr>
          <w:rFonts w:ascii="游明朝" w:eastAsia="游明朝" w:hAnsi="游明朝" w:hint="eastAsia"/>
          <w:sz w:val="24"/>
          <w:szCs w:val="24"/>
        </w:rPr>
        <w:t>〇〇〇</w:t>
      </w:r>
      <w:r w:rsidRPr="00726E0F">
        <w:rPr>
          <w:rFonts w:ascii="游明朝" w:eastAsia="游明朝" w:hAnsi="游明朝" w:hint="eastAsia"/>
          <w:sz w:val="24"/>
          <w:szCs w:val="24"/>
        </w:rPr>
        <w:t>を受けるかの検討にあたり、そのための時間も十分に与えられました。以上のもとで、自由な意思に基づき、この</w:t>
      </w:r>
      <w:r w:rsidR="00C43BBF">
        <w:rPr>
          <w:rFonts w:ascii="游明朝" w:eastAsia="游明朝" w:hAnsi="游明朝" w:hint="eastAsia"/>
          <w:sz w:val="24"/>
          <w:szCs w:val="24"/>
        </w:rPr>
        <w:t>〇〇〇</w:t>
      </w:r>
      <w:r w:rsidRPr="00726E0F">
        <w:rPr>
          <w:rFonts w:ascii="游明朝" w:eastAsia="游明朝" w:hAnsi="游明朝" w:hint="eastAsia"/>
          <w:sz w:val="24"/>
          <w:szCs w:val="24"/>
        </w:rPr>
        <w:t>を受けることに同意します。</w:t>
      </w:r>
    </w:p>
    <w:p w14:paraId="75DD0F72" w14:textId="77777777" w:rsidR="00726E0F" w:rsidRDefault="00726E0F" w:rsidP="00726E0F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726E0F">
        <w:rPr>
          <w:rFonts w:ascii="游明朝" w:eastAsia="游明朝" w:hAnsi="游明朝" w:hint="eastAsia"/>
          <w:sz w:val="24"/>
          <w:szCs w:val="24"/>
        </w:rPr>
        <w:t xml:space="preserve">　なお、説明文書とこ</w:t>
      </w:r>
      <w:r w:rsidR="00884D3F">
        <w:rPr>
          <w:rFonts w:ascii="游明朝" w:eastAsia="游明朝" w:hAnsi="游明朝" w:hint="eastAsia"/>
          <w:sz w:val="24"/>
          <w:szCs w:val="24"/>
        </w:rPr>
        <w:t>の</w:t>
      </w:r>
      <w:r w:rsidRPr="00726E0F">
        <w:rPr>
          <w:rFonts w:ascii="游明朝" w:eastAsia="游明朝" w:hAnsi="游明朝" w:hint="eastAsia"/>
          <w:sz w:val="24"/>
          <w:szCs w:val="24"/>
        </w:rPr>
        <w:t>同意書を受け取りました。</w:t>
      </w:r>
    </w:p>
    <w:p w14:paraId="3CA689D1" w14:textId="77777777" w:rsidR="00C43BBF" w:rsidRPr="00726E0F" w:rsidRDefault="00C43BBF" w:rsidP="00726E0F">
      <w:pPr>
        <w:adjustRightInd w:val="0"/>
        <w:snapToGrid w:val="0"/>
        <w:rPr>
          <w:rFonts w:ascii="游明朝" w:eastAsia="游明朝" w:hAnsi="游明朝"/>
        </w:rPr>
      </w:pPr>
    </w:p>
    <w:p w14:paraId="5C01E513" w14:textId="77777777" w:rsidR="00726E0F" w:rsidRPr="00C43BBF" w:rsidRDefault="00C43BBF">
      <w:pPr>
        <w:rPr>
          <w:rFonts w:ascii="游明朝" w:eastAsia="游明朝" w:hAnsi="游明朝"/>
          <w:sz w:val="24"/>
          <w:szCs w:val="24"/>
        </w:rPr>
      </w:pPr>
      <w:r w:rsidRPr="00C43BBF">
        <w:rPr>
          <w:rFonts w:ascii="游明朝" w:eastAsia="游明朝" w:hAnsi="游明朝" w:hint="eastAsia"/>
          <w:sz w:val="24"/>
          <w:szCs w:val="24"/>
        </w:rPr>
        <w:t>（説明事項）</w:t>
      </w:r>
      <w:r w:rsidR="00574E3C" w:rsidRPr="00574E3C">
        <w:rPr>
          <w:rFonts w:ascii="游明朝" w:eastAsia="游明朝" w:hAnsi="游明朝" w:hint="eastAsia"/>
          <w:sz w:val="18"/>
          <w:szCs w:val="18"/>
        </w:rPr>
        <w:t>*説明文書の項目</w:t>
      </w:r>
      <w:r w:rsidR="00574E3C">
        <w:rPr>
          <w:rFonts w:ascii="游明朝" w:eastAsia="游明朝" w:hAnsi="游明朝" w:hint="eastAsia"/>
          <w:sz w:val="18"/>
          <w:szCs w:val="18"/>
        </w:rPr>
        <w:t>に</w:t>
      </w:r>
      <w:r w:rsidR="00AA08D3">
        <w:rPr>
          <w:rFonts w:ascii="游明朝" w:eastAsia="游明朝" w:hAnsi="游明朝" w:hint="eastAsia"/>
          <w:sz w:val="18"/>
          <w:szCs w:val="18"/>
        </w:rPr>
        <w:t>対応するよう記載してください。</w:t>
      </w:r>
    </w:p>
    <w:p w14:paraId="4FBDF50D" w14:textId="3927705E" w:rsidR="00726E0F" w:rsidRDefault="004908B4" w:rsidP="004908B4">
      <w:pPr>
        <w:adjustRightInd w:val="0"/>
        <w:snapToGrid w:val="0"/>
        <w:spacing w:line="0" w:lineRule="atLeast"/>
        <w:ind w:firstLineChars="200" w:firstLine="48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</w:rPr>
          <w:id w:val="-15623281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游明朝" w:eastAsia="游明朝" w:hAnsi="游明朝"/>
          <w:sz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</w:rPr>
        <w:t>患者</w:t>
      </w:r>
      <w:r w:rsidR="00562E2B">
        <w:rPr>
          <w:rFonts w:ascii="游明朝" w:eastAsia="游明朝" w:hAnsi="游明朝" w:hint="eastAsia"/>
          <w:sz w:val="24"/>
        </w:rPr>
        <w:t>さん</w:t>
      </w:r>
      <w:r w:rsidR="00726E0F" w:rsidRPr="00726E0F">
        <w:rPr>
          <w:rFonts w:ascii="游明朝" w:eastAsia="游明朝" w:hAnsi="游明朝" w:hint="eastAsia"/>
          <w:sz w:val="24"/>
        </w:rPr>
        <w:t>の病名</w:t>
      </w:r>
    </w:p>
    <w:p w14:paraId="456EC3D2" w14:textId="282DE1C4" w:rsidR="00726E0F" w:rsidRDefault="004908B4" w:rsidP="004908B4">
      <w:pPr>
        <w:adjustRightInd w:val="0"/>
        <w:snapToGrid w:val="0"/>
        <w:spacing w:line="0" w:lineRule="atLeast"/>
        <w:ind w:firstLineChars="198"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</w:rPr>
          <w:id w:val="2092736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游明朝" w:eastAsia="游明朝" w:hAnsi="游明朝"/>
          <w:sz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</w:rPr>
        <w:t>予定手術（検査）等の名称</w:t>
      </w:r>
    </w:p>
    <w:p w14:paraId="455B2FCC" w14:textId="16DAB996" w:rsidR="00C43BBF" w:rsidRPr="00333B87" w:rsidRDefault="004908B4" w:rsidP="004908B4">
      <w:pPr>
        <w:adjustRightInd w:val="0"/>
        <w:snapToGrid w:val="0"/>
        <w:spacing w:line="0" w:lineRule="atLeast"/>
        <w:ind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6930252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 w:hint="eastAsia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患者さんの病状と手術の必要性・適応について</w:t>
      </w:r>
    </w:p>
    <w:p w14:paraId="56457D26" w14:textId="54E093BA" w:rsidR="00726E0F" w:rsidRPr="00726E0F" w:rsidRDefault="004908B4" w:rsidP="004908B4">
      <w:pPr>
        <w:adjustRightInd w:val="0"/>
        <w:snapToGrid w:val="0"/>
        <w:spacing w:line="0" w:lineRule="atLeast"/>
        <w:ind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385924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B27281">
        <w:rPr>
          <w:rFonts w:ascii="游明朝" w:eastAsia="游明朝" w:hAnsi="游明朝" w:hint="eastAsia"/>
          <w:sz w:val="24"/>
          <w:szCs w:val="24"/>
        </w:rPr>
        <w:t>手術（検査）の内容及び注意事項</w:t>
      </w:r>
    </w:p>
    <w:p w14:paraId="42DF050E" w14:textId="469032B1" w:rsidR="00726E0F" w:rsidRPr="00726E0F" w:rsidRDefault="004908B4" w:rsidP="004908B4">
      <w:pPr>
        <w:adjustRightInd w:val="0"/>
        <w:snapToGrid w:val="0"/>
        <w:spacing w:line="0" w:lineRule="atLeast"/>
        <w:ind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0485662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麻酔について</w:t>
      </w:r>
    </w:p>
    <w:p w14:paraId="00D1B34C" w14:textId="24F58E43" w:rsidR="00726E0F" w:rsidRPr="00726E0F" w:rsidRDefault="004908B4" w:rsidP="004908B4">
      <w:pPr>
        <w:adjustRightInd w:val="0"/>
        <w:snapToGrid w:val="0"/>
        <w:spacing w:line="0" w:lineRule="atLeast"/>
        <w:ind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3197081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手術において予想される危険性・合併症</w:t>
      </w:r>
      <w:r w:rsidR="0059548B">
        <w:rPr>
          <w:rFonts w:ascii="游明朝" w:eastAsia="游明朝" w:hAnsi="游明朝" w:hint="eastAsia"/>
          <w:sz w:val="24"/>
          <w:szCs w:val="24"/>
        </w:rPr>
        <w:t>とその発生率</w:t>
      </w:r>
    </w:p>
    <w:p w14:paraId="07D8097C" w14:textId="7B5F71A2" w:rsidR="00726E0F" w:rsidRPr="00726E0F" w:rsidRDefault="004908B4" w:rsidP="004908B4">
      <w:pPr>
        <w:adjustRightInd w:val="0"/>
        <w:snapToGrid w:val="0"/>
        <w:spacing w:line="0" w:lineRule="atLeast"/>
        <w:ind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2968387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手術の予後</w:t>
      </w:r>
    </w:p>
    <w:p w14:paraId="05F0873C" w14:textId="17975721" w:rsidR="00726E0F" w:rsidRPr="0059548B" w:rsidRDefault="004908B4" w:rsidP="004908B4">
      <w:pPr>
        <w:adjustRightInd w:val="0"/>
        <w:snapToGrid w:val="0"/>
        <w:spacing w:line="0" w:lineRule="atLeast"/>
        <w:ind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cs="Arial Unicode MS" w:hint="eastAsia"/>
            <w:sz w:val="24"/>
            <w:szCs w:val="24"/>
          </w:rPr>
          <w:id w:val="20653725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Arial Unicode MS" w:hint="eastAsia"/>
              <w:sz w:val="24"/>
              <w:szCs w:val="24"/>
            </w:rPr>
            <w:t>☐</w:t>
          </w:r>
        </w:sdtContent>
      </w:sdt>
      <w:r>
        <w:rPr>
          <w:rFonts w:cs="Arial Unicode MS"/>
          <w:sz w:val="24"/>
          <w:szCs w:val="24"/>
        </w:rPr>
        <w:t xml:space="preserve"> </w:t>
      </w:r>
      <w:r w:rsidR="0059548B" w:rsidRPr="0059548B">
        <w:rPr>
          <w:rFonts w:cs="Arial Unicode MS" w:hint="eastAsia"/>
          <w:sz w:val="24"/>
          <w:szCs w:val="24"/>
        </w:rPr>
        <w:t>代替可能な医療とそれに伴う危険性及びその発生率</w:t>
      </w:r>
    </w:p>
    <w:p w14:paraId="7780B5B7" w14:textId="23F64975" w:rsidR="00726E0F" w:rsidRPr="0059548B" w:rsidRDefault="004908B4" w:rsidP="004908B4">
      <w:pPr>
        <w:adjustRightInd w:val="0"/>
        <w:snapToGrid w:val="0"/>
        <w:spacing w:line="0" w:lineRule="atLeast"/>
        <w:ind w:firstLine="475"/>
        <w:rPr>
          <w:rFonts w:ascii="游明朝" w:eastAsia="游明朝" w:hAnsi="游明朝"/>
          <w:sz w:val="24"/>
          <w:szCs w:val="24"/>
        </w:rPr>
      </w:pPr>
      <w:sdt>
        <w:sdtPr>
          <w:rPr>
            <w:rFonts w:cs="Arial Unicode MS" w:hint="eastAsia"/>
            <w:sz w:val="24"/>
            <w:szCs w:val="24"/>
          </w:rPr>
          <w:id w:val="-1986695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Arial Unicode MS" w:hint="eastAsia"/>
              <w:sz w:val="24"/>
              <w:szCs w:val="24"/>
            </w:rPr>
            <w:t>☐</w:t>
          </w:r>
        </w:sdtContent>
      </w:sdt>
      <w:r>
        <w:rPr>
          <w:rFonts w:cs="Arial Unicode MS"/>
          <w:sz w:val="24"/>
          <w:szCs w:val="24"/>
        </w:rPr>
        <w:t xml:space="preserve"> </w:t>
      </w:r>
      <w:r w:rsidR="0059548B" w:rsidRPr="0059548B">
        <w:rPr>
          <w:rFonts w:cs="Arial Unicode MS" w:hint="eastAsia"/>
          <w:sz w:val="24"/>
          <w:szCs w:val="24"/>
        </w:rPr>
        <w:t>何も治療（手術・検査）を行わなかった場合に予想される経過</w:t>
      </w:r>
    </w:p>
    <w:p w14:paraId="1FC8166B" w14:textId="3A6CD762" w:rsidR="00726E0F" w:rsidRPr="00726E0F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078209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今回の手術に関することで、患者さん特有の補足事項</w:t>
      </w:r>
    </w:p>
    <w:p w14:paraId="5A10DC83" w14:textId="7C8FA82F" w:rsidR="00726E0F" w:rsidRPr="00726E0F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6153589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患者さん・家族の方への注意事項</w:t>
      </w:r>
    </w:p>
    <w:p w14:paraId="53E87F08" w14:textId="2E340E42" w:rsidR="00726E0F" w:rsidRPr="0059548B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685355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患者さんからの具体的な要望</w:t>
      </w:r>
    </w:p>
    <w:p w14:paraId="195E2FE6" w14:textId="1E13C522" w:rsidR="0059548B" w:rsidRPr="0059548B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8253163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59548B">
        <w:rPr>
          <w:rFonts w:ascii="游明朝" w:eastAsia="游明朝" w:hAnsi="游明朝" w:hint="eastAsia"/>
          <w:sz w:val="24"/>
          <w:szCs w:val="24"/>
        </w:rPr>
        <w:t>セカンドオ</w:t>
      </w:r>
      <w:r w:rsidR="00475ABE">
        <w:rPr>
          <w:rFonts w:ascii="游明朝" w:eastAsia="游明朝" w:hAnsi="游明朝" w:hint="eastAsia"/>
          <w:sz w:val="24"/>
          <w:szCs w:val="24"/>
        </w:rPr>
        <w:t>ピ</w:t>
      </w:r>
      <w:r w:rsidR="0059548B">
        <w:rPr>
          <w:rFonts w:ascii="游明朝" w:eastAsia="游明朝" w:hAnsi="游明朝" w:hint="eastAsia"/>
          <w:sz w:val="24"/>
          <w:szCs w:val="24"/>
        </w:rPr>
        <w:t>ニオンを受けることが可能であること</w:t>
      </w:r>
    </w:p>
    <w:p w14:paraId="4D6043CD" w14:textId="777E63F1" w:rsidR="0059548B" w:rsidRPr="0059548B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20063183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59548B">
        <w:rPr>
          <w:rFonts w:ascii="游明朝" w:eastAsia="游明朝" w:hAnsi="游明朝" w:hint="eastAsia"/>
          <w:sz w:val="24"/>
          <w:szCs w:val="24"/>
        </w:rPr>
        <w:t>意思決定に関する委任</w:t>
      </w:r>
    </w:p>
    <w:p w14:paraId="0115E0A0" w14:textId="46CD1667" w:rsidR="0059548B" w:rsidRPr="00726E0F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73954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59548B">
        <w:rPr>
          <w:rFonts w:ascii="游明朝" w:eastAsia="游明朝" w:hAnsi="游明朝" w:hint="eastAsia"/>
          <w:sz w:val="24"/>
          <w:szCs w:val="24"/>
        </w:rPr>
        <w:t>治療（検査）の同意の撤回</w:t>
      </w:r>
    </w:p>
    <w:p w14:paraId="3F5702BD" w14:textId="44E13F04" w:rsidR="00726E0F" w:rsidRPr="00726E0F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9912121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 w:rsidRPr="00726E0F">
        <w:rPr>
          <w:rFonts w:ascii="游明朝" w:eastAsia="游明朝" w:hAnsi="游明朝" w:hint="eastAsia"/>
          <w:sz w:val="24"/>
          <w:szCs w:val="24"/>
        </w:rPr>
        <w:t>連絡先</w:t>
      </w:r>
    </w:p>
    <w:p w14:paraId="0810D160" w14:textId="103B4EE1" w:rsidR="00574E3C" w:rsidRPr="00574E3C" w:rsidRDefault="004908B4" w:rsidP="004908B4">
      <w:pPr>
        <w:adjustRightInd w:val="0"/>
        <w:snapToGrid w:val="0"/>
        <w:spacing w:line="240" w:lineRule="atLeast"/>
        <w:ind w:firstLine="475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9312399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726E0F">
        <w:rPr>
          <w:rFonts w:ascii="游明朝" w:eastAsia="游明朝" w:hAnsi="游明朝" w:hint="eastAsia"/>
          <w:sz w:val="24"/>
          <w:szCs w:val="24"/>
        </w:rPr>
        <w:t>プライバシー</w:t>
      </w:r>
      <w:r w:rsidR="0059548B">
        <w:rPr>
          <w:rFonts w:ascii="游明朝" w:eastAsia="游明朝" w:hAnsi="游明朝" w:hint="eastAsia"/>
          <w:sz w:val="24"/>
          <w:szCs w:val="24"/>
        </w:rPr>
        <w:t>保護</w:t>
      </w:r>
      <w:r w:rsidR="00726E0F">
        <w:rPr>
          <w:rFonts w:ascii="游明朝" w:eastAsia="游明朝" w:hAnsi="游明朝" w:hint="eastAsia"/>
          <w:sz w:val="24"/>
          <w:szCs w:val="24"/>
        </w:rPr>
        <w:t>に関すること</w:t>
      </w:r>
    </w:p>
    <w:p w14:paraId="083CFE1C" w14:textId="77777777" w:rsidR="00574E3C" w:rsidRDefault="00574E3C" w:rsidP="00574E3C">
      <w:pPr>
        <w:adjustRightInd w:val="0"/>
        <w:snapToGrid w:val="0"/>
        <w:spacing w:line="240" w:lineRule="atLeast"/>
        <w:ind w:left="499"/>
        <w:rPr>
          <w:rFonts w:ascii="游明朝" w:eastAsia="游明朝" w:hAnsi="游明朝"/>
          <w:sz w:val="24"/>
        </w:rPr>
      </w:pPr>
    </w:p>
    <w:p w14:paraId="26ED2E6C" w14:textId="77777777" w:rsidR="00574E3C" w:rsidRPr="00574E3C" w:rsidRDefault="00574E3C" w:rsidP="00574E3C">
      <w:pPr>
        <w:adjustRightInd w:val="0"/>
        <w:snapToGrid w:val="0"/>
        <w:spacing w:line="240" w:lineRule="atLeas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※該当する場合</w:t>
      </w:r>
    </w:p>
    <w:p w14:paraId="741AAC30" w14:textId="03EBC101" w:rsidR="00333B87" w:rsidRPr="009A75F3" w:rsidRDefault="004908B4" w:rsidP="004908B4">
      <w:pPr>
        <w:adjustRightInd w:val="0"/>
        <w:snapToGrid w:val="0"/>
        <w:spacing w:line="0" w:lineRule="atLeast"/>
        <w:ind w:firstLine="49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2080651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333B87" w:rsidRPr="009A75F3">
        <w:rPr>
          <w:rFonts w:ascii="游明朝" w:eastAsia="游明朝" w:hAnsi="游明朝" w:hint="eastAsia"/>
          <w:sz w:val="24"/>
          <w:szCs w:val="24"/>
        </w:rPr>
        <w:t>適応外使用である</w:t>
      </w:r>
      <w:r w:rsidR="00574E3C" w:rsidRPr="009A75F3">
        <w:rPr>
          <w:rFonts w:ascii="游明朝" w:eastAsia="游明朝" w:hAnsi="游明朝" w:hint="eastAsia"/>
          <w:sz w:val="24"/>
          <w:szCs w:val="24"/>
        </w:rPr>
        <w:t>こと</w:t>
      </w:r>
    </w:p>
    <w:p w14:paraId="3E4CAE2A" w14:textId="2C9E01D6" w:rsidR="00C43BBF" w:rsidRPr="009A75F3" w:rsidRDefault="004908B4" w:rsidP="004908B4">
      <w:pPr>
        <w:adjustRightInd w:val="0"/>
        <w:snapToGrid w:val="0"/>
        <w:spacing w:line="0" w:lineRule="atLeast"/>
        <w:ind w:firstLine="49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2498504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游明朝" w:eastAsia="游明朝" w:hAnsi="游明朝"/>
          <w:sz w:val="24"/>
          <w:szCs w:val="24"/>
        </w:rPr>
        <w:t xml:space="preserve"> </w:t>
      </w:r>
      <w:r w:rsidR="00574E3C" w:rsidRPr="009A75F3">
        <w:rPr>
          <w:rFonts w:ascii="游明朝" w:eastAsia="游明朝" w:hAnsi="游明朝" w:hint="eastAsia"/>
          <w:sz w:val="24"/>
          <w:szCs w:val="24"/>
        </w:rPr>
        <w:t>未承認</w:t>
      </w:r>
      <w:r w:rsidR="00333B87" w:rsidRPr="009A75F3">
        <w:rPr>
          <w:rFonts w:ascii="游明朝" w:eastAsia="游明朝" w:hAnsi="游明朝" w:hint="eastAsia"/>
          <w:sz w:val="24"/>
          <w:szCs w:val="24"/>
        </w:rPr>
        <w:t>医薬品、未承認医療機器であること</w:t>
      </w:r>
    </w:p>
    <w:p w14:paraId="3723C501" w14:textId="77777777" w:rsidR="00726E0F" w:rsidRDefault="00726E0F" w:rsidP="00726E0F">
      <w:pPr>
        <w:adjustRightInd w:val="0"/>
        <w:snapToGrid w:val="0"/>
        <w:spacing w:line="24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lastRenderedPageBreak/>
        <w:t>（説明）</w:t>
      </w:r>
    </w:p>
    <w:p w14:paraId="72499193" w14:textId="77777777" w:rsidR="00726E0F" w:rsidRDefault="00726E0F" w:rsidP="00726E0F">
      <w:pPr>
        <w:adjustRightInd w:val="0"/>
        <w:snapToGrid w:val="0"/>
        <w:spacing w:line="240" w:lineRule="atLeast"/>
        <w:rPr>
          <w:rFonts w:ascii="ＭＳ 明朝" w:hAnsi="ＭＳ 明朝"/>
          <w:sz w:val="24"/>
          <w:szCs w:val="32"/>
          <w:u w:val="single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説明年月日：　</w:t>
      </w:r>
      <w:r>
        <w:rPr>
          <w:rFonts w:ascii="ＭＳ 明朝" w:hAnsi="ＭＳ 明朝" w:hint="eastAsia"/>
          <w:sz w:val="24"/>
          <w:szCs w:val="32"/>
          <w:u w:val="single"/>
        </w:rPr>
        <w:t>@SYSDATE</w:t>
      </w:r>
      <w:r>
        <w:rPr>
          <w:rFonts w:ascii="ＭＳ 明朝" w:hAnsi="ＭＳ 明朝" w:hint="eastAsia"/>
          <w:sz w:val="24"/>
          <w:szCs w:val="32"/>
          <w:u w:val="single"/>
        </w:rPr>
        <w:t xml:space="preserve">　　</w:t>
      </w:r>
      <w:r w:rsidR="00C8406D">
        <w:rPr>
          <w:rFonts w:ascii="ＭＳ 明朝" w:hAnsi="ＭＳ 明朝" w:hint="eastAsia"/>
          <w:sz w:val="24"/>
          <w:szCs w:val="32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32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32"/>
          <w:u w:val="single"/>
        </w:rPr>
        <w:t xml:space="preserve"> </w:t>
      </w:r>
      <w:r>
        <w:rPr>
          <w:rFonts w:ascii="ＭＳ 明朝" w:hAnsi="ＭＳ 明朝" w:hint="eastAsia"/>
          <w:sz w:val="24"/>
          <w:szCs w:val="32"/>
          <w:u w:val="single"/>
        </w:rPr>
        <w:t xml:space="preserve">　</w:t>
      </w:r>
      <w:r w:rsidR="00C8406D">
        <w:rPr>
          <w:rFonts w:ascii="ＭＳ 明朝" w:hAnsi="ＭＳ 明朝" w:hint="eastAsia"/>
          <w:sz w:val="24"/>
          <w:szCs w:val="32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32"/>
          <w:u w:val="single"/>
        </w:rPr>
        <w:t xml:space="preserve">　</w:t>
      </w:r>
      <w:r w:rsidR="00C8406D">
        <w:rPr>
          <w:rFonts w:ascii="ＭＳ 明朝" w:hAnsi="ＭＳ 明朝" w:hint="eastAsia"/>
          <w:sz w:val="24"/>
          <w:szCs w:val="32"/>
          <w:u w:val="single"/>
        </w:rPr>
        <w:t xml:space="preserve"> </w:t>
      </w:r>
      <w:r>
        <w:rPr>
          <w:rFonts w:ascii="ＭＳ 明朝" w:hAnsi="ＭＳ 明朝" w:hint="eastAsia"/>
          <w:sz w:val="24"/>
          <w:szCs w:val="32"/>
          <w:u w:val="single"/>
        </w:rPr>
        <w:t xml:space="preserve">　　　</w:t>
      </w:r>
    </w:p>
    <w:p w14:paraId="0B62A8EB" w14:textId="77777777" w:rsidR="00726E0F" w:rsidRDefault="00726E0F" w:rsidP="00726E0F">
      <w:pPr>
        <w:adjustRightInd w:val="0"/>
        <w:snapToGrid w:val="0"/>
        <w:spacing w:line="240" w:lineRule="atLeast"/>
        <w:rPr>
          <w:rFonts w:ascii="ＭＳ 明朝" w:hAnsi="ＭＳ 明朝"/>
          <w:sz w:val="24"/>
          <w:szCs w:val="32"/>
          <w:u w:val="single"/>
        </w:rPr>
      </w:pPr>
    </w:p>
    <w:p w14:paraId="62F7043A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  <w:u w:val="single"/>
        </w:rPr>
      </w:pPr>
      <w:r w:rsidRPr="00726E0F">
        <w:rPr>
          <w:rFonts w:ascii="ＭＳ 明朝" w:hAnsi="ＭＳ 明朝"/>
          <w:sz w:val="24"/>
          <w:szCs w:val="32"/>
        </w:rPr>
        <w:tab/>
      </w:r>
      <w:r w:rsidRPr="00726E0F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説明医師：　</w:t>
      </w:r>
      <w:r>
        <w:rPr>
          <w:rFonts w:ascii="ＭＳ 明朝" w:hAnsi="ＭＳ 明朝" w:hint="eastAsia"/>
          <w:sz w:val="24"/>
          <w:szCs w:val="32"/>
          <w:u w:val="single"/>
          <w:lang w:eastAsia="zh-CN"/>
        </w:rPr>
        <w:t>@USERNAME</w:t>
      </w:r>
      <w:r>
        <w:rPr>
          <w:rFonts w:hint="eastAsia"/>
          <w:sz w:val="24"/>
          <w:u w:val="single"/>
        </w:rPr>
        <w:t xml:space="preserve">　　　</w:t>
      </w:r>
      <w:r w:rsidR="00C8406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C8406D"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  <w:u w:val="single"/>
        </w:rPr>
        <w:t xml:space="preserve">　</w:t>
      </w:r>
      <w:r w:rsidRPr="00C8406D">
        <w:rPr>
          <w:rFonts w:hint="eastAsia"/>
          <w:szCs w:val="21"/>
          <w:u w:val="single"/>
        </w:rPr>
        <w:t>印</w:t>
      </w:r>
      <w:r w:rsidRPr="00C8406D">
        <w:rPr>
          <w:rFonts w:hAnsi="ＭＳ 明朝" w:hint="eastAsia"/>
          <w:szCs w:val="21"/>
          <w:u w:val="single"/>
        </w:rPr>
        <w:t>省略</w:t>
      </w:r>
    </w:p>
    <w:p w14:paraId="396A2280" w14:textId="77777777" w:rsidR="00C8406D" w:rsidRDefault="00C8406D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  <w:u w:val="single"/>
        </w:rPr>
      </w:pPr>
    </w:p>
    <w:p w14:paraId="37BA64E3" w14:textId="77777777" w:rsidR="00C8406D" w:rsidRDefault="00C8406D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  <w:u w:val="single"/>
        </w:rPr>
      </w:pPr>
      <w:r w:rsidRPr="00C8406D">
        <w:rPr>
          <w:rFonts w:hAnsi="ＭＳ 明朝" w:hint="eastAsia"/>
          <w:sz w:val="24"/>
          <w:szCs w:val="32"/>
        </w:rPr>
        <w:t xml:space="preserve">　　　　</w:t>
      </w:r>
      <w:r>
        <w:rPr>
          <w:rFonts w:hAnsi="ＭＳ 明朝" w:hint="eastAsia"/>
          <w:sz w:val="24"/>
          <w:szCs w:val="32"/>
          <w:u w:val="single"/>
        </w:rPr>
        <w:t>説明同席者：</w:t>
      </w:r>
      <w:r>
        <w:rPr>
          <w:rFonts w:ascii="ＭＳ 明朝" w:hAnsi="ＭＳ 明朝" w:hint="eastAsia"/>
          <w:sz w:val="24"/>
          <w:szCs w:val="32"/>
          <w:u w:val="single"/>
          <w:lang w:eastAsia="zh-CN"/>
        </w:rPr>
        <w:t>@USERNAME</w:t>
      </w:r>
      <w:r>
        <w:rPr>
          <w:rFonts w:hint="eastAsia"/>
          <w:sz w:val="24"/>
          <w:u w:val="single"/>
        </w:rPr>
        <w:t xml:space="preserve">　　　　（職名）　　　　　　 </w:t>
      </w:r>
      <w:r w:rsidRPr="00C8406D">
        <w:rPr>
          <w:rFonts w:hint="eastAsia"/>
          <w:szCs w:val="21"/>
          <w:u w:val="single"/>
        </w:rPr>
        <w:t>印</w:t>
      </w:r>
      <w:r w:rsidRPr="00C8406D">
        <w:rPr>
          <w:rFonts w:hAnsi="ＭＳ 明朝" w:hint="eastAsia"/>
          <w:szCs w:val="21"/>
          <w:u w:val="single"/>
        </w:rPr>
        <w:t>省略</w:t>
      </w:r>
    </w:p>
    <w:p w14:paraId="04BD30E2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  <w:u w:val="single"/>
        </w:rPr>
      </w:pPr>
    </w:p>
    <w:p w14:paraId="69090E76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  <w:u w:val="single"/>
        </w:rPr>
      </w:pPr>
    </w:p>
    <w:p w14:paraId="1B7CC632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</w:rPr>
      </w:pPr>
    </w:p>
    <w:p w14:paraId="1CCC3346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</w:rPr>
      </w:pPr>
      <w:r w:rsidRPr="00726E0F">
        <w:rPr>
          <w:rFonts w:hAnsi="ＭＳ 明朝" w:hint="eastAsia"/>
          <w:sz w:val="24"/>
          <w:szCs w:val="32"/>
        </w:rPr>
        <w:t>（同意）</w:t>
      </w:r>
    </w:p>
    <w:p w14:paraId="60D7C65D" w14:textId="77777777" w:rsidR="00726E0F" w:rsidRP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  <w:u w:val="single"/>
        </w:rPr>
      </w:pPr>
      <w:r>
        <w:rPr>
          <w:rFonts w:hAnsi="ＭＳ 明朝"/>
          <w:sz w:val="24"/>
          <w:szCs w:val="32"/>
        </w:rPr>
        <w:tab/>
      </w:r>
      <w:r>
        <w:rPr>
          <w:rFonts w:hAnsi="ＭＳ 明朝" w:hint="eastAsia"/>
          <w:sz w:val="24"/>
          <w:szCs w:val="32"/>
        </w:rPr>
        <w:t xml:space="preserve"> </w:t>
      </w:r>
      <w:r w:rsidRPr="00726E0F">
        <w:rPr>
          <w:rFonts w:hAnsi="ＭＳ 明朝" w:hint="eastAsia"/>
          <w:sz w:val="24"/>
          <w:szCs w:val="32"/>
          <w:u w:val="single"/>
        </w:rPr>
        <w:t>同意年月日：</w:t>
      </w:r>
      <w:r w:rsidR="00C43BBF">
        <w:rPr>
          <w:rFonts w:hAnsi="ＭＳ 明朝" w:hint="eastAsia"/>
          <w:sz w:val="24"/>
          <w:szCs w:val="32"/>
          <w:u w:val="single"/>
        </w:rPr>
        <w:t>令和</w:t>
      </w:r>
      <w:r w:rsidRPr="00726E0F">
        <w:rPr>
          <w:rFonts w:hAnsi="ＭＳ 明朝" w:hint="eastAsia"/>
          <w:sz w:val="24"/>
          <w:szCs w:val="32"/>
          <w:u w:val="single"/>
        </w:rPr>
        <w:t xml:space="preserve">　</w:t>
      </w:r>
      <w:r>
        <w:rPr>
          <w:rFonts w:hAnsi="ＭＳ 明朝" w:hint="eastAsia"/>
          <w:sz w:val="24"/>
          <w:szCs w:val="32"/>
          <w:u w:val="single"/>
        </w:rPr>
        <w:t xml:space="preserve">　</w:t>
      </w:r>
      <w:r w:rsidR="00C8406D">
        <w:rPr>
          <w:rFonts w:hAnsi="ＭＳ 明朝" w:hint="eastAsia"/>
          <w:sz w:val="24"/>
          <w:szCs w:val="32"/>
          <w:u w:val="single"/>
        </w:rPr>
        <w:t xml:space="preserve"> </w:t>
      </w:r>
      <w:r w:rsidRPr="00726E0F">
        <w:rPr>
          <w:rFonts w:hAnsi="ＭＳ 明朝" w:hint="eastAsia"/>
          <w:sz w:val="24"/>
          <w:szCs w:val="32"/>
          <w:u w:val="single"/>
        </w:rPr>
        <w:t xml:space="preserve">　年　</w:t>
      </w:r>
      <w:r>
        <w:rPr>
          <w:rFonts w:hAnsi="ＭＳ 明朝" w:hint="eastAsia"/>
          <w:sz w:val="24"/>
          <w:szCs w:val="32"/>
          <w:u w:val="single"/>
        </w:rPr>
        <w:t xml:space="preserve"> 　</w:t>
      </w:r>
      <w:r w:rsidR="00C8406D">
        <w:rPr>
          <w:rFonts w:hAnsi="ＭＳ 明朝" w:hint="eastAsia"/>
          <w:sz w:val="24"/>
          <w:szCs w:val="32"/>
          <w:u w:val="single"/>
        </w:rPr>
        <w:t xml:space="preserve"> </w:t>
      </w:r>
      <w:r w:rsidRPr="00726E0F">
        <w:rPr>
          <w:rFonts w:hAnsi="ＭＳ 明朝" w:hint="eastAsia"/>
          <w:sz w:val="24"/>
          <w:szCs w:val="32"/>
          <w:u w:val="single"/>
        </w:rPr>
        <w:t xml:space="preserve">　月　</w:t>
      </w:r>
      <w:r w:rsidR="00C8406D">
        <w:rPr>
          <w:rFonts w:hAnsi="ＭＳ 明朝" w:hint="eastAsia"/>
          <w:sz w:val="24"/>
          <w:szCs w:val="32"/>
          <w:u w:val="single"/>
        </w:rPr>
        <w:t xml:space="preserve"> </w:t>
      </w:r>
      <w:r>
        <w:rPr>
          <w:rFonts w:hAnsi="ＭＳ 明朝" w:hint="eastAsia"/>
          <w:sz w:val="24"/>
          <w:szCs w:val="32"/>
          <w:u w:val="single"/>
        </w:rPr>
        <w:t xml:space="preserve">　 </w:t>
      </w:r>
      <w:r w:rsidRPr="00726E0F">
        <w:rPr>
          <w:rFonts w:hAnsi="ＭＳ 明朝" w:hint="eastAsia"/>
          <w:sz w:val="24"/>
          <w:szCs w:val="32"/>
          <w:u w:val="single"/>
        </w:rPr>
        <w:t xml:space="preserve">　日</w:t>
      </w:r>
    </w:p>
    <w:p w14:paraId="50E1D7FE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</w:rPr>
      </w:pPr>
    </w:p>
    <w:p w14:paraId="03280EEF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32"/>
          <w:u w:val="single"/>
        </w:rPr>
      </w:pPr>
      <w:r>
        <w:rPr>
          <w:rFonts w:hAnsi="ＭＳ 明朝"/>
          <w:sz w:val="24"/>
          <w:szCs w:val="32"/>
        </w:rPr>
        <w:tab/>
        <w:t xml:space="preserve"> </w:t>
      </w:r>
      <w:r w:rsidRPr="00726E0F">
        <w:rPr>
          <w:rFonts w:hAnsi="ＭＳ 明朝" w:hint="eastAsia"/>
          <w:sz w:val="24"/>
          <w:szCs w:val="32"/>
          <w:u w:val="single"/>
        </w:rPr>
        <w:t>同意</w:t>
      </w:r>
      <w:r>
        <w:rPr>
          <w:rFonts w:hAnsi="ＭＳ 明朝" w:hint="eastAsia"/>
          <w:sz w:val="24"/>
          <w:szCs w:val="32"/>
          <w:u w:val="single"/>
        </w:rPr>
        <w:t>者</w:t>
      </w:r>
      <w:r w:rsidRPr="00726E0F">
        <w:rPr>
          <w:rFonts w:hAnsi="ＭＳ 明朝" w:hint="eastAsia"/>
          <w:sz w:val="24"/>
          <w:szCs w:val="32"/>
          <w:u w:val="single"/>
        </w:rPr>
        <w:t xml:space="preserve">（本人）：　</w:t>
      </w:r>
      <w:r w:rsidR="00C8406D">
        <w:rPr>
          <w:rFonts w:hAnsi="ＭＳ 明朝" w:hint="eastAsia"/>
          <w:sz w:val="24"/>
          <w:szCs w:val="32"/>
          <w:u w:val="single"/>
        </w:rPr>
        <w:t xml:space="preserve"> </w:t>
      </w:r>
      <w:r w:rsidRPr="00726E0F">
        <w:rPr>
          <w:rFonts w:hAnsi="ＭＳ 明朝" w:hint="eastAsia"/>
          <w:sz w:val="24"/>
          <w:szCs w:val="32"/>
          <w:u w:val="single"/>
        </w:rPr>
        <w:t xml:space="preserve">　　　　　</w:t>
      </w:r>
      <w:r>
        <w:rPr>
          <w:rFonts w:hAnsi="ＭＳ 明朝" w:hint="eastAsia"/>
          <w:sz w:val="24"/>
          <w:szCs w:val="32"/>
          <w:u w:val="single"/>
        </w:rPr>
        <w:t xml:space="preserve">　　</w:t>
      </w:r>
      <w:r w:rsidR="00C8406D">
        <w:rPr>
          <w:rFonts w:hAnsi="ＭＳ 明朝" w:hint="eastAsia"/>
          <w:sz w:val="24"/>
          <w:szCs w:val="32"/>
          <w:u w:val="single"/>
        </w:rPr>
        <w:t xml:space="preserve">　</w:t>
      </w:r>
      <w:r>
        <w:rPr>
          <w:rFonts w:hAnsi="ＭＳ 明朝" w:hint="eastAsia"/>
          <w:sz w:val="24"/>
          <w:szCs w:val="32"/>
          <w:u w:val="single"/>
        </w:rPr>
        <w:t xml:space="preserve">　　</w:t>
      </w:r>
      <w:r w:rsidRPr="00726E0F">
        <w:rPr>
          <w:rFonts w:hAnsi="ＭＳ 明朝" w:hint="eastAsia"/>
          <w:sz w:val="24"/>
          <w:szCs w:val="32"/>
          <w:u w:val="single"/>
        </w:rPr>
        <w:t xml:space="preserve">　　 印</w:t>
      </w:r>
    </w:p>
    <w:p w14:paraId="32D18A44" w14:textId="77777777" w:rsidR="00726E0F" w:rsidRDefault="00726E0F" w:rsidP="00726E0F">
      <w:pPr>
        <w:adjustRightInd w:val="0"/>
        <w:snapToGrid w:val="0"/>
        <w:spacing w:line="240" w:lineRule="atLeast"/>
        <w:ind w:left="2520" w:firstLineChars="350" w:firstLine="630"/>
        <w:rPr>
          <w:rFonts w:hAnsi="ＭＳ 明朝"/>
          <w:sz w:val="18"/>
          <w:szCs w:val="18"/>
        </w:rPr>
      </w:pPr>
      <w:r w:rsidRPr="00726E0F">
        <w:rPr>
          <w:rFonts w:hAnsi="ＭＳ 明朝" w:hint="eastAsia"/>
          <w:sz w:val="18"/>
          <w:szCs w:val="18"/>
        </w:rPr>
        <w:t>（自筆署名、もしくは記名押印）</w:t>
      </w:r>
    </w:p>
    <w:p w14:paraId="2BB22953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18"/>
          <w:szCs w:val="18"/>
        </w:rPr>
      </w:pPr>
    </w:p>
    <w:p w14:paraId="6CE81EBB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18"/>
          <w:szCs w:val="18"/>
        </w:rPr>
      </w:pPr>
    </w:p>
    <w:p w14:paraId="1FEFD403" w14:textId="77777777" w:rsidR="00726E0F" w:rsidRPr="00726E0F" w:rsidRDefault="00726E0F" w:rsidP="00726E0F">
      <w:pPr>
        <w:pStyle w:val="a5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hAnsi="ＭＳ 明朝"/>
          <w:sz w:val="24"/>
          <w:szCs w:val="24"/>
        </w:rPr>
      </w:pPr>
      <w:r w:rsidRPr="00726E0F">
        <w:rPr>
          <w:rFonts w:hAnsi="ＭＳ 明朝" w:hint="eastAsia"/>
          <w:sz w:val="24"/>
          <w:szCs w:val="24"/>
        </w:rPr>
        <w:t>患者さん本人が未成年や同意能力がない場合は、代理人の方が、説明文書（前頁）に記載された事項についてすべて説明を受けたうえで、自筆署名、もしくは記名押印してください。</w:t>
      </w:r>
    </w:p>
    <w:p w14:paraId="4EA5361B" w14:textId="77777777" w:rsidR="00726E0F" w:rsidRP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24"/>
          <w:szCs w:val="24"/>
        </w:rPr>
      </w:pPr>
    </w:p>
    <w:p w14:paraId="33197A6F" w14:textId="77777777" w:rsidR="00726E0F" w:rsidRDefault="00726E0F" w:rsidP="00726E0F">
      <w:pPr>
        <w:adjustRightInd w:val="0"/>
        <w:snapToGrid w:val="0"/>
        <w:spacing w:line="240" w:lineRule="atLeast"/>
        <w:ind w:left="840" w:firstLineChars="50" w:firstLine="120"/>
        <w:rPr>
          <w:rFonts w:hAnsi="ＭＳ 明朝"/>
          <w:sz w:val="24"/>
          <w:szCs w:val="24"/>
          <w:u w:val="single"/>
        </w:rPr>
      </w:pPr>
      <w:r w:rsidRPr="00726E0F">
        <w:rPr>
          <w:rFonts w:hAnsi="ＭＳ 明朝" w:hint="eastAsia"/>
          <w:sz w:val="24"/>
          <w:szCs w:val="24"/>
          <w:u w:val="single"/>
        </w:rPr>
        <w:t xml:space="preserve">代理人：　　　　　</w:t>
      </w:r>
      <w:r w:rsidR="00C8406D">
        <w:rPr>
          <w:rFonts w:hAnsi="ＭＳ 明朝" w:hint="eastAsia"/>
          <w:sz w:val="24"/>
          <w:szCs w:val="24"/>
          <w:u w:val="single"/>
        </w:rPr>
        <w:t xml:space="preserve"> </w:t>
      </w:r>
      <w:r w:rsidRPr="00726E0F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="00C8406D">
        <w:rPr>
          <w:rFonts w:hAnsi="ＭＳ 明朝" w:hint="eastAsia"/>
          <w:sz w:val="24"/>
          <w:szCs w:val="24"/>
          <w:u w:val="single"/>
        </w:rPr>
        <w:t xml:space="preserve">　</w:t>
      </w:r>
      <w:r w:rsidRPr="00726E0F">
        <w:rPr>
          <w:rFonts w:hAnsi="ＭＳ 明朝" w:hint="eastAsia"/>
          <w:sz w:val="24"/>
          <w:szCs w:val="24"/>
          <w:u w:val="single"/>
        </w:rPr>
        <w:t xml:space="preserve">　　印</w:t>
      </w:r>
    </w:p>
    <w:p w14:paraId="737AB8E1" w14:textId="77777777" w:rsidR="00726E0F" w:rsidRDefault="00726E0F" w:rsidP="00C8406D">
      <w:pPr>
        <w:adjustRightInd w:val="0"/>
        <w:snapToGrid w:val="0"/>
        <w:spacing w:line="240" w:lineRule="atLeast"/>
        <w:ind w:left="840" w:firstLineChars="1466" w:firstLine="2639"/>
        <w:rPr>
          <w:rFonts w:hAnsi="ＭＳ 明朝"/>
          <w:sz w:val="18"/>
          <w:szCs w:val="18"/>
        </w:rPr>
      </w:pPr>
      <w:r w:rsidRPr="00726E0F">
        <w:rPr>
          <w:rFonts w:hAnsi="ＭＳ 明朝" w:hint="eastAsia"/>
          <w:sz w:val="18"/>
          <w:szCs w:val="18"/>
        </w:rPr>
        <w:t>（自筆署名、もしくは記名押印）</w:t>
      </w:r>
    </w:p>
    <w:p w14:paraId="461397A8" w14:textId="77777777" w:rsidR="00726E0F" w:rsidRDefault="00726E0F" w:rsidP="00726E0F">
      <w:pPr>
        <w:adjustRightInd w:val="0"/>
        <w:snapToGrid w:val="0"/>
        <w:spacing w:line="240" w:lineRule="atLeast"/>
        <w:rPr>
          <w:rFonts w:hAnsi="ＭＳ 明朝"/>
          <w:sz w:val="18"/>
          <w:szCs w:val="18"/>
        </w:rPr>
      </w:pPr>
    </w:p>
    <w:p w14:paraId="78ADF50C" w14:textId="77777777" w:rsidR="00726E0F" w:rsidRPr="00726E0F" w:rsidRDefault="00726E0F" w:rsidP="00726E0F">
      <w:pPr>
        <w:adjustRightInd w:val="0"/>
        <w:snapToGrid w:val="0"/>
        <w:spacing w:line="240" w:lineRule="atLeast"/>
        <w:ind w:firstLineChars="350" w:firstLine="840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>（患者さんとの関係）：</w:t>
      </w:r>
      <w:r w:rsidR="00C8406D">
        <w:rPr>
          <w:rFonts w:hAnsi="ＭＳ 明朝" w:hint="eastAsia"/>
          <w:sz w:val="24"/>
          <w:szCs w:val="24"/>
          <w:u w:val="single"/>
        </w:rPr>
        <w:t xml:space="preserve"> </w:t>
      </w:r>
      <w:r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="00C8406D">
        <w:rPr>
          <w:rFonts w:hAnsi="ＭＳ 明朝" w:hint="eastAsia"/>
          <w:sz w:val="24"/>
          <w:szCs w:val="24"/>
          <w:u w:val="single"/>
        </w:rPr>
        <w:t xml:space="preserve">　</w:t>
      </w:r>
      <w:r>
        <w:rPr>
          <w:rFonts w:hAnsi="ＭＳ 明朝" w:hint="eastAsia"/>
          <w:sz w:val="24"/>
          <w:szCs w:val="24"/>
          <w:u w:val="single"/>
        </w:rPr>
        <w:t xml:space="preserve">　　　　　</w:t>
      </w:r>
    </w:p>
    <w:sectPr w:rsidR="00726E0F" w:rsidRPr="00726E0F" w:rsidSect="00726E0F">
      <w:headerReference w:type="default" r:id="rId7"/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5CFB" w14:textId="77777777" w:rsidR="00B27281" w:rsidRDefault="00B27281" w:rsidP="00B27281">
      <w:r>
        <w:separator/>
      </w:r>
    </w:p>
  </w:endnote>
  <w:endnote w:type="continuationSeparator" w:id="0">
    <w:p w14:paraId="1E2761B8" w14:textId="77777777" w:rsidR="00B27281" w:rsidRDefault="00B27281" w:rsidP="00B2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D894" w14:textId="77777777" w:rsidR="00B27281" w:rsidRDefault="00B27281" w:rsidP="00B27281">
      <w:r>
        <w:separator/>
      </w:r>
    </w:p>
  </w:footnote>
  <w:footnote w:type="continuationSeparator" w:id="0">
    <w:p w14:paraId="752BD09A" w14:textId="77777777" w:rsidR="00B27281" w:rsidRDefault="00B27281" w:rsidP="00B2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915B" w14:textId="7C4A9573" w:rsidR="009A75F3" w:rsidRPr="009A75F3" w:rsidRDefault="009A75F3" w:rsidP="009A75F3">
    <w:pPr>
      <w:pStyle w:val="a6"/>
      <w:jc w:val="right"/>
      <w:rPr>
        <w:sz w:val="18"/>
        <w:szCs w:val="18"/>
      </w:rPr>
    </w:pPr>
    <w:r w:rsidRPr="009A75F3">
      <w:rPr>
        <w:sz w:val="18"/>
        <w:szCs w:val="18"/>
      </w:rPr>
      <w:t>Ver.</w:t>
    </w:r>
    <w:r w:rsidR="004908B4">
      <w:rPr>
        <w:sz w:val="18"/>
        <w:szCs w:val="18"/>
      </w:rPr>
      <w:t>3</w:t>
    </w:r>
    <w:r w:rsidRPr="009A75F3">
      <w:rPr>
        <w:sz w:val="18"/>
        <w:szCs w:val="18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9F7"/>
    <w:multiLevelType w:val="hybridMultilevel"/>
    <w:tmpl w:val="8E6E75B4"/>
    <w:lvl w:ilvl="0" w:tplc="C702407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949A8"/>
    <w:multiLevelType w:val="hybridMultilevel"/>
    <w:tmpl w:val="67FA56F4"/>
    <w:lvl w:ilvl="0" w:tplc="A044C3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CE320D"/>
    <w:multiLevelType w:val="hybridMultilevel"/>
    <w:tmpl w:val="9028C67A"/>
    <w:lvl w:ilvl="0" w:tplc="E17AB1A4">
      <w:start w:val="8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Times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0F"/>
    <w:rsid w:val="00333B87"/>
    <w:rsid w:val="00475ABE"/>
    <w:rsid w:val="004908B4"/>
    <w:rsid w:val="00562E2B"/>
    <w:rsid w:val="00574E3C"/>
    <w:rsid w:val="0059548B"/>
    <w:rsid w:val="0060228A"/>
    <w:rsid w:val="00607CFD"/>
    <w:rsid w:val="00726E0F"/>
    <w:rsid w:val="00884D3F"/>
    <w:rsid w:val="009A75F3"/>
    <w:rsid w:val="00AA08D3"/>
    <w:rsid w:val="00B27281"/>
    <w:rsid w:val="00C43BBF"/>
    <w:rsid w:val="00C8406D"/>
    <w:rsid w:val="00F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F0A7F7"/>
  <w15:chartTrackingRefBased/>
  <w15:docId w15:val="{FFE5FF9F-8B6C-407D-BF48-C28A4036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6E0F"/>
    <w:rPr>
      <w:rFonts w:ascii="Times" w:eastAsia="ＭＳ 明朝" w:hAnsi="Times" w:cs="Times New Roman"/>
      <w:sz w:val="28"/>
      <w:szCs w:val="20"/>
    </w:rPr>
  </w:style>
  <w:style w:type="character" w:customStyle="1" w:styleId="a4">
    <w:name w:val="本文 (文字)"/>
    <w:basedOn w:val="a0"/>
    <w:link w:val="a3"/>
    <w:rsid w:val="00726E0F"/>
    <w:rPr>
      <w:rFonts w:ascii="Times" w:eastAsia="ＭＳ 明朝" w:hAnsi="Times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726E0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7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281"/>
  </w:style>
  <w:style w:type="paragraph" w:styleId="a8">
    <w:name w:val="footer"/>
    <w:basedOn w:val="a"/>
    <w:link w:val="a9"/>
    <w:uiPriority w:val="99"/>
    <w:unhideWhenUsed/>
    <w:rsid w:val="00B272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281"/>
  </w:style>
  <w:style w:type="character" w:styleId="aa">
    <w:name w:val="annotation reference"/>
    <w:basedOn w:val="a0"/>
    <w:uiPriority w:val="99"/>
    <w:semiHidden/>
    <w:unhideWhenUsed/>
    <w:rsid w:val="00574E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74E3C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574E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4E3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4E3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74E3C"/>
    <w:rPr>
      <w:rFonts w:ascii="Meiryo UI" w:eastAsia="Meiryo U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4E3C"/>
    <w:rPr>
      <w:rFonts w:ascii="Meiryo UI" w:eastAsia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公子</dc:creator>
  <cp:keywords/>
  <dc:description/>
  <cp:lastModifiedBy>原田 公子</cp:lastModifiedBy>
  <cp:revision>2</cp:revision>
  <cp:lastPrinted>2023-05-29T04:54:00Z</cp:lastPrinted>
  <dcterms:created xsi:type="dcterms:W3CDTF">2023-12-26T01:43:00Z</dcterms:created>
  <dcterms:modified xsi:type="dcterms:W3CDTF">2023-12-26T01:43:00Z</dcterms:modified>
</cp:coreProperties>
</file>